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DCE5" w14:textId="77777777"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ДЕКЛАРАЦИЯ</w:t>
      </w:r>
    </w:p>
    <w:p w14:paraId="520CDCE6" w14:textId="77777777"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липса на обстоятелства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Съюза.</w:t>
      </w:r>
    </w:p>
    <w:p w14:paraId="520CDCE7" w14:textId="77777777" w:rsidR="00AD650A" w:rsidRPr="00AD650A" w:rsidRDefault="00AD650A" w:rsidP="00AD650A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</w:pPr>
    </w:p>
    <w:p w14:paraId="520CDCE8" w14:textId="5C12B481" w:rsidR="00AD650A" w:rsidRPr="00AD650A" w:rsidRDefault="00AD650A" w:rsidP="00AD650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Долуподписаният /-ната/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   с ЕГН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  <w:t xml:space="preserve">         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>, в качеството ми на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ab/>
        <w:t>_________________________</w:t>
      </w:r>
      <w:r w:rsidRPr="00AD650A">
        <w:rPr>
          <w:rFonts w:ascii="Times New Roman" w:eastAsia="Times New Roman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 (посочете длъжността)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на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 xml:space="preserve">  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D650A">
        <w:rPr>
          <w:rFonts w:ascii="Times New Roman" w:eastAsia="Times New Roman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(наименование на участника) </w:t>
      </w:r>
      <w:r w:rsidRPr="00AD650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- участник в процедура за възлагане на обществена поръчка с предмет: </w:t>
      </w:r>
      <w:r w:rsidR="000A69B2" w:rsidRPr="000A69B2">
        <w:rPr>
          <w:rFonts w:ascii="Times New Roman" w:eastAsia="Times New Roman" w:hAnsi="Times New Roman" w:cs="Times New Roman"/>
          <w:b/>
          <w:bCs/>
          <w:lang w:eastAsia="bg-BG"/>
        </w:rPr>
        <w:t xml:space="preserve">„Услуги по </w:t>
      </w:r>
      <w:r w:rsidR="00072249">
        <w:rPr>
          <w:rFonts w:ascii="Times New Roman" w:eastAsia="Times New Roman" w:hAnsi="Times New Roman" w:cs="Times New Roman"/>
          <w:b/>
          <w:bCs/>
          <w:lang w:eastAsia="bg-BG"/>
        </w:rPr>
        <w:t xml:space="preserve">информация, </w:t>
      </w:r>
      <w:bookmarkStart w:id="0" w:name="_GoBack"/>
      <w:bookmarkEnd w:id="0"/>
      <w:r w:rsidR="000A69B2" w:rsidRPr="000A69B2">
        <w:rPr>
          <w:rFonts w:ascii="Times New Roman" w:eastAsia="Times New Roman" w:hAnsi="Times New Roman" w:cs="Times New Roman"/>
          <w:b/>
          <w:bCs/>
          <w:lang w:eastAsia="bg-BG"/>
        </w:rPr>
        <w:t>публичност и визуализация</w:t>
      </w:r>
      <w:r w:rsidR="000A69B2" w:rsidRPr="000A69B2">
        <w:rPr>
          <w:rFonts w:ascii="Times New Roman" w:eastAsia="Times New Roman" w:hAnsi="Times New Roman" w:cs="Times New Roman"/>
          <w:lang w:eastAsia="bg-BG"/>
        </w:rPr>
        <w:t xml:space="preserve"> </w:t>
      </w:r>
      <w:r w:rsidR="000A69B2" w:rsidRPr="000A69B2">
        <w:rPr>
          <w:rFonts w:ascii="Times New Roman" w:eastAsia="Times New Roman" w:hAnsi="Times New Roman" w:cs="Times New Roman"/>
          <w:b/>
          <w:bCs/>
          <w:lang w:eastAsia="bg-BG"/>
        </w:rPr>
        <w:t>на Проект: „Шарени мъниста““</w:t>
      </w:r>
      <w:r w:rsidR="000A69B2" w:rsidRPr="000A69B2">
        <w:rPr>
          <w:rFonts w:ascii="Times New Roman" w:eastAsia="Times New Roman" w:hAnsi="Times New Roman" w:cs="Times New Roman"/>
          <w:bCs/>
          <w:color w:val="000000"/>
          <w:lang w:eastAsia="bg-BG"/>
        </w:rPr>
        <w:t xml:space="preserve"> по проектно предложение, което се осъществява с финансовата подкрепа на Оперативна програма „Наука и образование за интелигентен растеж”</w:t>
      </w:r>
      <w:r w:rsidR="000A69B2" w:rsidRPr="000A69B2">
        <w:rPr>
          <w:rFonts w:ascii="Times New Roman" w:eastAsia="Times New Roman" w:hAnsi="Times New Roman" w:cs="Times New Roman"/>
          <w:bCs/>
          <w:color w:val="000000"/>
          <w:lang w:val="en-US" w:eastAsia="bg-BG"/>
        </w:rPr>
        <w:t xml:space="preserve"> </w:t>
      </w:r>
      <w:r w:rsidR="000A69B2" w:rsidRPr="000A69B2">
        <w:rPr>
          <w:rFonts w:ascii="Times New Roman" w:eastAsia="Times New Roman" w:hAnsi="Times New Roman" w:cs="Times New Roman"/>
          <w:bCs/>
          <w:color w:val="000000"/>
          <w:lang w:eastAsia="bg-BG"/>
        </w:rPr>
        <w:t>2014-2020г., съфинансирана от Европейския съюз чрез Европейските структурни и инвестиционни фондове</w:t>
      </w:r>
      <w:r w:rsidRPr="00AD650A">
        <w:rPr>
          <w:rFonts w:ascii="Times New Roman" w:eastAsia="Calibri" w:hAnsi="Times New Roman" w:cs="Times New Roman"/>
          <w:bCs/>
          <w:sz w:val="24"/>
        </w:rPr>
        <w:t>.</w:t>
      </w:r>
      <w:r w:rsidRPr="00AD650A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AD650A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520CDCE9" w14:textId="77777777" w:rsidR="00AD650A" w:rsidRPr="00AD650A" w:rsidRDefault="00AD650A" w:rsidP="00AD650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14:paraId="520CDCEA" w14:textId="77777777" w:rsidR="00AD650A" w:rsidRPr="00AD650A" w:rsidRDefault="00AD650A" w:rsidP="00AD65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  <w:t>ДЕКЛАРИРАМ, ЧЕ:</w:t>
      </w:r>
    </w:p>
    <w:p w14:paraId="520CDCEB" w14:textId="77777777"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bg-BG"/>
        </w:rPr>
      </w:pPr>
    </w:p>
    <w:p w14:paraId="520CDCEC" w14:textId="77777777" w:rsidR="00AD650A" w:rsidRPr="00AD650A" w:rsidRDefault="00AD650A" w:rsidP="00AD650A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 xml:space="preserve">По отношение на мен и представлявания от мен участник не са налице обстоятелствата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Съюза. </w:t>
      </w:r>
    </w:p>
    <w:p w14:paraId="520CDCED" w14:textId="77777777" w:rsidR="00AD650A" w:rsidRPr="00AD650A" w:rsidRDefault="00AD650A" w:rsidP="00AD650A">
      <w:pPr>
        <w:autoSpaceDE w:val="0"/>
        <w:autoSpaceDN w:val="0"/>
        <w:adjustRightInd w:val="0"/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D650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* Декларацията се попълва от представляващия участника, включително и от подизпълнителите (ако се предвиждат такива), а при участник обединение от всеки от членовете на обединението.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4536"/>
      </w:tblGrid>
      <w:tr w:rsidR="00AD650A" w:rsidRPr="00AD650A" w14:paraId="520CDCF2" w14:textId="77777777" w:rsidTr="003B1BAB">
        <w:tc>
          <w:tcPr>
            <w:tcW w:w="2500" w:type="pct"/>
          </w:tcPr>
          <w:p w14:paraId="520CDCEE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14:paraId="520CDCEF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2500" w:type="pct"/>
          </w:tcPr>
          <w:p w14:paraId="520CDCF0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14:paraId="520CDCF1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________/ _________ / ______</w:t>
            </w:r>
          </w:p>
        </w:tc>
      </w:tr>
      <w:tr w:rsidR="00AD650A" w:rsidRPr="00AD650A" w14:paraId="520CDCF5" w14:textId="77777777" w:rsidTr="003B1BAB">
        <w:tc>
          <w:tcPr>
            <w:tcW w:w="2500" w:type="pct"/>
          </w:tcPr>
          <w:p w14:paraId="520CDCF3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Име и фамилия       </w:t>
            </w:r>
          </w:p>
        </w:tc>
        <w:tc>
          <w:tcPr>
            <w:tcW w:w="2500" w:type="pct"/>
          </w:tcPr>
          <w:p w14:paraId="520CDCF4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AD650A" w:rsidRPr="00AD650A" w14:paraId="520CDCF8" w14:textId="77777777" w:rsidTr="003B1BAB">
        <w:tc>
          <w:tcPr>
            <w:tcW w:w="2500" w:type="pct"/>
          </w:tcPr>
          <w:p w14:paraId="520CDCF6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00" w:type="pct"/>
          </w:tcPr>
          <w:p w14:paraId="520CDCF7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AD650A" w:rsidRPr="00AD650A" w14:paraId="520CDCFB" w14:textId="77777777" w:rsidTr="003B1BAB">
        <w:tc>
          <w:tcPr>
            <w:tcW w:w="2500" w:type="pct"/>
          </w:tcPr>
          <w:p w14:paraId="520CDCF9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Подпис и печат</w:t>
            </w:r>
          </w:p>
        </w:tc>
        <w:tc>
          <w:tcPr>
            <w:tcW w:w="2500" w:type="pct"/>
          </w:tcPr>
          <w:p w14:paraId="520CDCFA" w14:textId="77777777" w:rsidR="00AD650A" w:rsidRPr="00AD650A" w:rsidRDefault="00AD650A" w:rsidP="00AD650A">
            <w:pPr>
              <w:spacing w:before="120" w:after="12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AD65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__________________________</w:t>
            </w:r>
          </w:p>
        </w:tc>
      </w:tr>
    </w:tbl>
    <w:p w14:paraId="520CDCFC" w14:textId="77777777" w:rsidR="00E60C39" w:rsidRDefault="00E60C39"/>
    <w:sectPr w:rsidR="00E60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CDCFF" w14:textId="77777777" w:rsidR="004A2E0D" w:rsidRDefault="004A2E0D" w:rsidP="00AD650A">
      <w:pPr>
        <w:spacing w:after="0" w:line="240" w:lineRule="auto"/>
      </w:pPr>
      <w:r>
        <w:separator/>
      </w:r>
    </w:p>
  </w:endnote>
  <w:endnote w:type="continuationSeparator" w:id="0">
    <w:p w14:paraId="520CDD00" w14:textId="77777777" w:rsidR="004A2E0D" w:rsidRDefault="004A2E0D" w:rsidP="00AD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CDCFD" w14:textId="77777777" w:rsidR="004A2E0D" w:rsidRDefault="004A2E0D" w:rsidP="00AD650A">
      <w:pPr>
        <w:spacing w:after="0" w:line="240" w:lineRule="auto"/>
      </w:pPr>
      <w:r>
        <w:separator/>
      </w:r>
    </w:p>
  </w:footnote>
  <w:footnote w:type="continuationSeparator" w:id="0">
    <w:p w14:paraId="520CDCFE" w14:textId="77777777" w:rsidR="004A2E0D" w:rsidRDefault="004A2E0D" w:rsidP="00AD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CDD01" w14:textId="43FDDC7E" w:rsidR="00AD650A" w:rsidRPr="00611E19" w:rsidRDefault="00AD650A" w:rsidP="00AD650A">
    <w:pPr>
      <w:autoSpaceDE w:val="0"/>
      <w:autoSpaceDN w:val="0"/>
      <w:adjustRightInd w:val="0"/>
      <w:spacing w:before="120" w:after="120"/>
      <w:ind w:left="7080" w:firstLine="8"/>
      <w:rPr>
        <w:rFonts w:ascii="Times New Roman" w:eastAsia="Times New Roman" w:hAnsi="Times New Roman" w:cs="Times New Roman"/>
        <w:b/>
        <w:bCs/>
        <w:noProof/>
        <w:color w:val="000000"/>
        <w:szCs w:val="24"/>
        <w:lang w:val="en-US" w:eastAsia="bg-BG"/>
      </w:rPr>
    </w:pPr>
    <w:r w:rsidRPr="00611E19">
      <w:rPr>
        <w:rFonts w:ascii="Times New Roman" w:eastAsia="Times New Roman" w:hAnsi="Times New Roman" w:cs="Times New Roman"/>
        <w:b/>
        <w:i/>
        <w:noProof/>
        <w:szCs w:val="24"/>
        <w:lang w:eastAsia="bg-BG"/>
      </w:rPr>
      <w:t xml:space="preserve">Приложение № </w:t>
    </w:r>
    <w:r w:rsidR="000A69B2">
      <w:rPr>
        <w:rFonts w:ascii="Times New Roman" w:eastAsia="Times New Roman" w:hAnsi="Times New Roman" w:cs="Times New Roman"/>
        <w:b/>
        <w:i/>
        <w:noProof/>
        <w:szCs w:val="24"/>
        <w:lang w:eastAsia="bg-BG"/>
      </w:rPr>
      <w:t>6</w:t>
    </w:r>
  </w:p>
  <w:p w14:paraId="520CDD02" w14:textId="77777777" w:rsidR="00AD650A" w:rsidRDefault="00AD65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5"/>
    <w:rsid w:val="00072249"/>
    <w:rsid w:val="000A69B2"/>
    <w:rsid w:val="004A2E0D"/>
    <w:rsid w:val="00AD650A"/>
    <w:rsid w:val="00B0047D"/>
    <w:rsid w:val="00B821EE"/>
    <w:rsid w:val="00E60C39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CDCE5"/>
  <w15:chartTrackingRefBased/>
  <w15:docId w15:val="{9974CEE5-FDB9-41D2-9D4C-DC905501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D650A"/>
  </w:style>
  <w:style w:type="paragraph" w:styleId="a5">
    <w:name w:val="footer"/>
    <w:basedOn w:val="a"/>
    <w:link w:val="a6"/>
    <w:uiPriority w:val="99"/>
    <w:unhideWhenUsed/>
    <w:rsid w:val="00AD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D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5</cp:revision>
  <dcterms:created xsi:type="dcterms:W3CDTF">2016-11-24T08:07:00Z</dcterms:created>
  <dcterms:modified xsi:type="dcterms:W3CDTF">2017-04-26T06:22:00Z</dcterms:modified>
</cp:coreProperties>
</file>